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9" w:rsidRDefault="007103D9" w:rsidP="007103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</w:t>
      </w:r>
    </w:p>
    <w:p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Žiadateľ  (meno, priezvisko, adresa TP , resp. názov firmy, IČO, sídlo, telefonický kontakt)</w:t>
      </w:r>
    </w:p>
    <w:p w:rsidR="007103D9" w:rsidRDefault="007103D9" w:rsidP="007103D9">
      <w:pPr>
        <w:spacing w:line="360" w:lineRule="auto"/>
        <w:rPr>
          <w:sz w:val="24"/>
          <w:szCs w:val="24"/>
        </w:rPr>
      </w:pPr>
    </w:p>
    <w:p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Veľký Čepčín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Obecný úrad </w:t>
      </w:r>
    </w:p>
    <w:p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Veľký Čepčín, 12</w:t>
      </w:r>
    </w:p>
    <w:p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038 45 </w:t>
      </w:r>
    </w:p>
    <w:p w:rsidR="007103D9" w:rsidRDefault="007103D9" w:rsidP="007103D9">
      <w:pPr>
        <w:ind w:left="4956" w:firstLine="708"/>
        <w:rPr>
          <w:sz w:val="24"/>
          <w:szCs w:val="24"/>
        </w:rPr>
      </w:pPr>
    </w:p>
    <w:p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Veľký Čepčín</w:t>
      </w:r>
    </w:p>
    <w:p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Dňa ..........................</w:t>
      </w:r>
    </w:p>
    <w:p w:rsidR="007103D9" w:rsidRDefault="007103D9" w:rsidP="007103D9">
      <w:pPr>
        <w:rPr>
          <w:b/>
          <w:sz w:val="24"/>
          <w:szCs w:val="24"/>
        </w:rPr>
      </w:pPr>
    </w:p>
    <w:p w:rsidR="007103D9" w:rsidRDefault="007103D9" w:rsidP="007103D9">
      <w:pPr>
        <w:rPr>
          <w:b/>
          <w:sz w:val="24"/>
          <w:szCs w:val="24"/>
        </w:rPr>
      </w:pPr>
    </w:p>
    <w:p w:rsidR="007103D9" w:rsidRDefault="007103D9" w:rsidP="00710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7103D9" w:rsidRDefault="007103D9" w:rsidP="007103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 určenie súpisného a orientačného čísla na stavbu</w:t>
      </w:r>
    </w:p>
    <w:p w:rsidR="007103D9" w:rsidRDefault="007103D9" w:rsidP="007103D9">
      <w:pPr>
        <w:rPr>
          <w:sz w:val="24"/>
          <w:szCs w:val="24"/>
        </w:rPr>
      </w:pPr>
    </w:p>
    <w:p w:rsidR="007103D9" w:rsidRDefault="007103D9" w:rsidP="007103D9">
      <w:pPr>
        <w:rPr>
          <w:sz w:val="24"/>
          <w:szCs w:val="24"/>
        </w:rPr>
      </w:pPr>
    </w:p>
    <w:p w:rsidR="007103D9" w:rsidRDefault="007103D9" w:rsidP="007103D9">
      <w:pPr>
        <w:pStyle w:val="Hlavika"/>
        <w:tabs>
          <w:tab w:val="left" w:pos="708"/>
        </w:tabs>
        <w:spacing w:line="360" w:lineRule="auto"/>
        <w:ind w:firstLine="708"/>
        <w:rPr>
          <w:szCs w:val="24"/>
        </w:rPr>
      </w:pPr>
      <w:r>
        <w:rPr>
          <w:szCs w:val="24"/>
        </w:rPr>
        <w:t xml:space="preserve">Žiadam o určenie súpisného  čísla na stavbu postavenú na pozemku parcelné číslo (parcelné číslo pod stavbou) ________________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____________________,</w:t>
      </w:r>
    </w:p>
    <w:p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  stavby _________________________. Užívanie stavby bolo povolené  kolaudačným rozhodnutím  č. _________________________ zo dňa __________________, nadobudlo právoplatnosť dňa __________________.</w:t>
      </w:r>
    </w:p>
    <w:p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Kolaudačné rozhodnutie vydal___________________________________________________</w:t>
      </w:r>
    </w:p>
    <w:p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 stavebníka ( uviesť meno, priezvisko,  trvalé bydlisko, resp. názov firmy, IČO, sídlo 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___________________________________________________________________________   </w:t>
      </w:r>
    </w:p>
    <w:p w:rsidR="007103D9" w:rsidRDefault="007103D9" w:rsidP="007103D9">
      <w:pPr>
        <w:rPr>
          <w:sz w:val="24"/>
          <w:szCs w:val="24"/>
        </w:rPr>
      </w:pPr>
    </w:p>
    <w:p w:rsidR="007103D9" w:rsidRDefault="007103D9" w:rsidP="007103D9">
      <w:pPr>
        <w:rPr>
          <w:sz w:val="22"/>
          <w:szCs w:val="22"/>
        </w:rPr>
      </w:pPr>
      <w:r>
        <w:rPr>
          <w:sz w:val="22"/>
          <w:szCs w:val="22"/>
        </w:rPr>
        <w:t>Súčasne v zmysle zákona č. 122/2013 Z. z. o ochrane osobných údajov v znení neskorších predpisov dávam súhlas so spracovaním mojich osobných údajov na vybavenie tejto žiadosti.</w:t>
      </w:r>
    </w:p>
    <w:p w:rsidR="007103D9" w:rsidRDefault="007103D9" w:rsidP="007103D9"/>
    <w:p w:rsidR="007103D9" w:rsidRDefault="007103D9" w:rsidP="007103D9"/>
    <w:p w:rsidR="007103D9" w:rsidRDefault="007103D9" w:rsidP="007103D9"/>
    <w:p w:rsidR="007103D9" w:rsidRDefault="007103D9" w:rsidP="007103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</w:t>
      </w:r>
    </w:p>
    <w:p w:rsidR="007103D9" w:rsidRDefault="007103D9" w:rsidP="00710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 žiadateľa ,</w:t>
      </w:r>
    </w:p>
    <w:p w:rsidR="007103D9" w:rsidRDefault="007103D9" w:rsidP="007103D9">
      <w:pPr>
        <w:ind w:left="5040"/>
      </w:pPr>
      <w:r>
        <w:t xml:space="preserve">               v prípade  právnickej osoby</w:t>
      </w:r>
      <w:r>
        <w:tab/>
      </w:r>
    </w:p>
    <w:p w:rsidR="007103D9" w:rsidRDefault="007103D9" w:rsidP="007103D9">
      <w:r>
        <w:t xml:space="preserve">                                                                                                                   podpis štatutárneho zástupcu     </w:t>
      </w:r>
    </w:p>
    <w:p w:rsidR="007103D9" w:rsidRDefault="007103D9" w:rsidP="007103D9"/>
    <w:p w:rsidR="007103D9" w:rsidRDefault="007103D9" w:rsidP="007103D9"/>
    <w:p w:rsidR="007103D9" w:rsidRDefault="007103D9" w:rsidP="007103D9"/>
    <w:p w:rsidR="00097267" w:rsidRDefault="00097267" w:rsidP="007103D9"/>
    <w:p w:rsidR="00097267" w:rsidRDefault="00097267" w:rsidP="007103D9"/>
    <w:p w:rsidR="007103D9" w:rsidRDefault="007103D9" w:rsidP="007103D9"/>
    <w:p w:rsidR="007103D9" w:rsidRDefault="007103D9" w:rsidP="007103D9">
      <w:r>
        <w:t xml:space="preserve">Prílohy:    </w:t>
      </w:r>
    </w:p>
    <w:p w:rsidR="007103D9" w:rsidRDefault="00097267" w:rsidP="00097267">
      <w:pPr>
        <w:numPr>
          <w:ilvl w:val="0"/>
          <w:numId w:val="1"/>
        </w:numPr>
        <w:jc w:val="both"/>
      </w:pPr>
      <w:r>
        <w:t xml:space="preserve">Právoplatné </w:t>
      </w:r>
      <w:r w:rsidR="007103D9">
        <w:t>kolaudačné rozhodnutie</w:t>
      </w:r>
    </w:p>
    <w:p w:rsidR="007103D9" w:rsidRDefault="007103D9" w:rsidP="007103D9">
      <w:pPr>
        <w:numPr>
          <w:ilvl w:val="0"/>
          <w:numId w:val="1"/>
        </w:numPr>
        <w:jc w:val="both"/>
      </w:pPr>
      <w:r>
        <w:t>geometrický plán</w:t>
      </w:r>
    </w:p>
    <w:p w:rsidR="007103D9" w:rsidRDefault="007103D9" w:rsidP="007103D9">
      <w:pPr>
        <w:numPr>
          <w:ilvl w:val="0"/>
          <w:numId w:val="1"/>
        </w:numPr>
        <w:jc w:val="both"/>
      </w:pPr>
      <w:r>
        <w:t>zameranie adresného bodu</w:t>
      </w:r>
    </w:p>
    <w:p w:rsidR="00807887" w:rsidRPr="001E2B56" w:rsidRDefault="00097267" w:rsidP="001E2B56">
      <w:pPr>
        <w:numPr>
          <w:ilvl w:val="0"/>
          <w:numId w:val="1"/>
        </w:numPr>
        <w:jc w:val="both"/>
      </w:pPr>
      <w:r>
        <w:t>iné dokumenty preukazujúce legálnosť stavby (stavby postavené pred rokom 1976)</w:t>
      </w:r>
      <w:bookmarkStart w:id="0" w:name="_GoBack"/>
      <w:bookmarkEnd w:id="0"/>
    </w:p>
    <w:sectPr w:rsidR="00807887" w:rsidRPr="001E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34"/>
    <w:rsid w:val="00097267"/>
    <w:rsid w:val="000D11D7"/>
    <w:rsid w:val="001E2B56"/>
    <w:rsid w:val="007103D9"/>
    <w:rsid w:val="007C00F8"/>
    <w:rsid w:val="00807887"/>
    <w:rsid w:val="00913EB9"/>
    <w:rsid w:val="00DD1634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6342-07E5-4A40-9CE4-0DBD60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03D9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103D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E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8</cp:revision>
  <cp:lastPrinted>2017-05-02T07:12:00Z</cp:lastPrinted>
  <dcterms:created xsi:type="dcterms:W3CDTF">2016-03-15T11:20:00Z</dcterms:created>
  <dcterms:modified xsi:type="dcterms:W3CDTF">2020-06-10T09:12:00Z</dcterms:modified>
</cp:coreProperties>
</file>